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C0F1" w14:textId="6E39496C" w:rsidR="00DA673D" w:rsidRPr="00625840" w:rsidRDefault="00BF049B" w:rsidP="00625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Links</w:t>
      </w:r>
      <w:r w:rsidR="00E35C01">
        <w:rPr>
          <w:b/>
          <w:bCs/>
          <w:sz w:val="28"/>
          <w:szCs w:val="28"/>
        </w:rPr>
        <w:t>/Information</w:t>
      </w:r>
    </w:p>
    <w:p w14:paraId="5151BACB" w14:textId="7D2B4810" w:rsidR="00625840" w:rsidRPr="00625840" w:rsidRDefault="00625840">
      <w:pPr>
        <w:rPr>
          <w:b/>
          <w:bCs/>
          <w:sz w:val="24"/>
          <w:szCs w:val="24"/>
        </w:rPr>
      </w:pPr>
      <w:r w:rsidRPr="00625840">
        <w:rPr>
          <w:b/>
          <w:bCs/>
          <w:sz w:val="24"/>
          <w:szCs w:val="24"/>
        </w:rPr>
        <w:t>Facebook groups:</w:t>
      </w:r>
    </w:p>
    <w:p w14:paraId="0F1BF458" w14:textId="60CECA0F" w:rsidR="00625840" w:rsidRDefault="00625840" w:rsidP="00625840">
      <w:pPr>
        <w:pStyle w:val="NoSpacing"/>
      </w:pPr>
      <w:r>
        <w:t>GSW/S Government Relations Committee: ONLY GRC COMMITTEE</w:t>
      </w:r>
    </w:p>
    <w:p w14:paraId="587324E5" w14:textId="3DD712EF" w:rsidR="00625840" w:rsidRDefault="007D5540" w:rsidP="00625840">
      <w:pPr>
        <w:pStyle w:val="NoSpacing"/>
      </w:pPr>
      <w:hyperlink r:id="rId5" w:history="1">
        <w:r w:rsidR="00625840" w:rsidRPr="00254048">
          <w:rPr>
            <w:rStyle w:val="Hyperlink"/>
          </w:rPr>
          <w:t>https://www.facebook.com/groups/662582395660559</w:t>
        </w:r>
      </w:hyperlink>
    </w:p>
    <w:p w14:paraId="75BE2EF7" w14:textId="77777777" w:rsidR="00625840" w:rsidRDefault="00625840" w:rsidP="00625840">
      <w:pPr>
        <w:pStyle w:val="NoSpacing"/>
      </w:pPr>
    </w:p>
    <w:p w14:paraId="1A82CE1E" w14:textId="27EE22EA" w:rsidR="00625840" w:rsidRDefault="00625840" w:rsidP="00625840">
      <w:pPr>
        <w:pStyle w:val="NoSpacing"/>
      </w:pPr>
      <w:r>
        <w:t xml:space="preserve">DIC Surviving Spouses/DIC Increase Advocacy: Open for anyone who will work </w:t>
      </w:r>
      <w:hyperlink r:id="rId6" w:history="1">
        <w:r w:rsidRPr="00254048">
          <w:rPr>
            <w:rStyle w:val="Hyperlink"/>
          </w:rPr>
          <w:t>https://www.facebook.com/photo?fbid=10225071579710936&amp;set=gm.610830596661891</w:t>
        </w:r>
      </w:hyperlink>
    </w:p>
    <w:p w14:paraId="13A30855" w14:textId="77777777" w:rsidR="00625840" w:rsidRDefault="00625840" w:rsidP="00625840">
      <w:pPr>
        <w:pStyle w:val="NoSpacing"/>
      </w:pPr>
    </w:p>
    <w:p w14:paraId="34BE4F08" w14:textId="1C1CB045" w:rsidR="00625840" w:rsidRDefault="00625840" w:rsidP="00625840">
      <w:pPr>
        <w:pStyle w:val="NoSpacing"/>
      </w:pPr>
      <w:r>
        <w:t xml:space="preserve">Eliminate the Remarriage Penalty: Open for anyone who will </w:t>
      </w:r>
      <w:proofErr w:type="gramStart"/>
      <w:r>
        <w:t>work</w:t>
      </w:r>
      <w:proofErr w:type="gramEnd"/>
    </w:p>
    <w:p w14:paraId="1D405A5B" w14:textId="7083605F" w:rsidR="00625840" w:rsidRDefault="007D5540" w:rsidP="00625840">
      <w:pPr>
        <w:pStyle w:val="NoSpacing"/>
      </w:pPr>
      <w:hyperlink r:id="rId7" w:history="1">
        <w:r w:rsidR="00625840" w:rsidRPr="00254048">
          <w:rPr>
            <w:rStyle w:val="Hyperlink"/>
          </w:rPr>
          <w:t>https://www.facebook.com/groups/155189459943337</w:t>
        </w:r>
      </w:hyperlink>
    </w:p>
    <w:p w14:paraId="7B14FEE4" w14:textId="6F835DB2" w:rsidR="00625840" w:rsidRDefault="00625840" w:rsidP="00625840">
      <w:pPr>
        <w:pStyle w:val="NoSpacing"/>
      </w:pPr>
    </w:p>
    <w:p w14:paraId="3A707740" w14:textId="6DFFE93D" w:rsidR="00CE575A" w:rsidRDefault="00CE575A" w:rsidP="006258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Committees:</w:t>
      </w:r>
    </w:p>
    <w:p w14:paraId="267D5A49" w14:textId="77777777" w:rsidR="004F0037" w:rsidRDefault="00CE575A" w:rsidP="0062584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9D263C6" w14:textId="4A1F1BE1" w:rsidR="00CE575A" w:rsidRDefault="00CE575A" w:rsidP="004F0037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 majority of</w:t>
      </w:r>
      <w:proofErr w:type="gramEnd"/>
      <w:r>
        <w:rPr>
          <w:sz w:val="24"/>
          <w:szCs w:val="24"/>
        </w:rPr>
        <w:t xml:space="preserve"> GSW/S legislative priorities fall under the Department of Veterans Affairs which mea</w:t>
      </w:r>
      <w:r w:rsidR="00E754B7">
        <w:rPr>
          <w:sz w:val="24"/>
          <w:szCs w:val="24"/>
        </w:rPr>
        <w:t xml:space="preserve">ns </w:t>
      </w:r>
      <w:r w:rsidR="00887406">
        <w:rPr>
          <w:sz w:val="24"/>
          <w:szCs w:val="24"/>
        </w:rPr>
        <w:t xml:space="preserve">our bills will need to go through the Committee for Veterans Affairs in the House and in the Senate. </w:t>
      </w:r>
    </w:p>
    <w:p w14:paraId="3F35EE8F" w14:textId="1A95946D" w:rsidR="000A29CF" w:rsidRDefault="002D62C7" w:rsidP="0062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House Committee on Veterans’ Affairs</w:t>
      </w:r>
      <w:r w:rsidR="003F50C3">
        <w:rPr>
          <w:sz w:val="24"/>
          <w:szCs w:val="24"/>
        </w:rPr>
        <w:t xml:space="preserve"> - </w:t>
      </w:r>
      <w:hyperlink r:id="rId8" w:history="1">
        <w:r w:rsidR="005E1E31" w:rsidRPr="00254048">
          <w:rPr>
            <w:rStyle w:val="Hyperlink"/>
            <w:sz w:val="24"/>
            <w:szCs w:val="24"/>
          </w:rPr>
          <w:t>https://veterans.house.gov/</w:t>
        </w:r>
      </w:hyperlink>
    </w:p>
    <w:p w14:paraId="0ABAC53D" w14:textId="5EDB8ED3" w:rsidR="005E1E31" w:rsidRDefault="00353703" w:rsidP="0062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U.S. Senate Committee on Veterans’ Affairs - </w:t>
      </w:r>
      <w:hyperlink r:id="rId9" w:history="1">
        <w:r w:rsidR="00945ED4" w:rsidRPr="00254048">
          <w:rPr>
            <w:rStyle w:val="Hyperlink"/>
            <w:sz w:val="24"/>
            <w:szCs w:val="24"/>
          </w:rPr>
          <w:t>https://www.veterans.senate.gov/</w:t>
        </w:r>
      </w:hyperlink>
    </w:p>
    <w:p w14:paraId="70F5A537" w14:textId="77777777" w:rsidR="00945ED4" w:rsidRDefault="00945ED4" w:rsidP="00625840">
      <w:pPr>
        <w:pStyle w:val="NoSpacing"/>
        <w:rPr>
          <w:sz w:val="24"/>
          <w:szCs w:val="24"/>
        </w:rPr>
      </w:pPr>
    </w:p>
    <w:p w14:paraId="37C44938" w14:textId="39502B0E" w:rsidR="00945ED4" w:rsidRDefault="00945ED4" w:rsidP="0062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 few of our priorities are Department of Defense benefits so they will fall under Armed Services Committees</w:t>
      </w:r>
      <w:r w:rsidR="00394729">
        <w:rPr>
          <w:sz w:val="24"/>
          <w:szCs w:val="24"/>
        </w:rPr>
        <w:t>, like TRICARE or Survivor Benefit Plan (SBP)</w:t>
      </w:r>
    </w:p>
    <w:p w14:paraId="63228BF7" w14:textId="78EDF7FE" w:rsidR="00A14D13" w:rsidRDefault="00A14D13" w:rsidP="0062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United State Senate Committee on Armed Services - </w:t>
      </w:r>
      <w:hyperlink r:id="rId10" w:history="1">
        <w:r w:rsidR="00394729" w:rsidRPr="00254048">
          <w:rPr>
            <w:rStyle w:val="Hyperlink"/>
            <w:sz w:val="24"/>
            <w:szCs w:val="24"/>
          </w:rPr>
          <w:t>https://www.armed-services.senate.gov/</w:t>
        </w:r>
      </w:hyperlink>
    </w:p>
    <w:p w14:paraId="6A801EE5" w14:textId="01FB9CDC" w:rsidR="00394729" w:rsidRDefault="00F9146D" w:rsidP="0062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House Armed Services Committee - </w:t>
      </w:r>
      <w:hyperlink r:id="rId11" w:history="1">
        <w:r w:rsidR="004F0037" w:rsidRPr="00254048">
          <w:rPr>
            <w:rStyle w:val="Hyperlink"/>
            <w:sz w:val="24"/>
            <w:szCs w:val="24"/>
          </w:rPr>
          <w:t>https://armedservices.house.gov/</w:t>
        </w:r>
      </w:hyperlink>
    </w:p>
    <w:p w14:paraId="341032A3" w14:textId="77777777" w:rsidR="004F0037" w:rsidRDefault="004F0037" w:rsidP="00625840">
      <w:pPr>
        <w:pStyle w:val="NoSpacing"/>
        <w:rPr>
          <w:sz w:val="24"/>
          <w:szCs w:val="24"/>
        </w:rPr>
      </w:pPr>
    </w:p>
    <w:p w14:paraId="1DAE7306" w14:textId="174AA71B" w:rsidR="00625840" w:rsidRPr="00625840" w:rsidRDefault="00625840" w:rsidP="00625840">
      <w:pPr>
        <w:pStyle w:val="NoSpacing"/>
        <w:rPr>
          <w:b/>
          <w:bCs/>
          <w:sz w:val="24"/>
          <w:szCs w:val="24"/>
        </w:rPr>
      </w:pPr>
      <w:r w:rsidRPr="00625840">
        <w:rPr>
          <w:b/>
          <w:bCs/>
          <w:sz w:val="24"/>
          <w:szCs w:val="24"/>
        </w:rPr>
        <w:t>Testimony:</w:t>
      </w:r>
    </w:p>
    <w:p w14:paraId="1C95BE8C" w14:textId="61625072" w:rsidR="00625840" w:rsidRDefault="00625840" w:rsidP="00625840">
      <w:pPr>
        <w:pStyle w:val="NoSpacing"/>
      </w:pPr>
      <w:r>
        <w:t xml:space="preserve"> </w:t>
      </w:r>
    </w:p>
    <w:p w14:paraId="3F18FD2B" w14:textId="1495AD72" w:rsidR="00625840" w:rsidRDefault="007D5540" w:rsidP="00CE575A">
      <w:pPr>
        <w:pStyle w:val="NoSpacing"/>
      </w:pPr>
      <w:hyperlink r:id="rId12" w:history="1">
        <w:r w:rsidR="00CE575A" w:rsidRPr="005F5504">
          <w:rPr>
            <w:rStyle w:val="Hyperlink"/>
            <w:b/>
            <w:bCs/>
          </w:rPr>
          <w:t>H.R. 3402</w:t>
        </w:r>
      </w:hyperlink>
    </w:p>
    <w:p w14:paraId="337C5EF3" w14:textId="2744F92D" w:rsidR="00625840" w:rsidRDefault="00625840" w:rsidP="00CE575A">
      <w:pPr>
        <w:pStyle w:val="NoSpacing"/>
      </w:pPr>
      <w:r>
        <w:t xml:space="preserve">October 20, 2022 - This bill received a hearing in the Disability Assistance and Memorial Affair subcommittee of the House Veterans Affairs Committee. You can watch the testimony here: </w:t>
      </w:r>
      <w:hyperlink r:id="rId13" w:history="1">
        <w:r w:rsidRPr="00254048">
          <w:rPr>
            <w:rStyle w:val="Hyperlink"/>
          </w:rPr>
          <w:t>https://veterans.house.gov/events/hearings/subcommittee-on-disability-assistance-and-memorial-affairs-legislative-hearing</w:t>
        </w:r>
      </w:hyperlink>
    </w:p>
    <w:p w14:paraId="20B97442" w14:textId="77777777" w:rsidR="00CE575A" w:rsidRDefault="00CE575A" w:rsidP="00CE575A">
      <w:pPr>
        <w:pStyle w:val="NoSpacing"/>
      </w:pPr>
    </w:p>
    <w:p w14:paraId="29A45680" w14:textId="465E0A2F" w:rsidR="00CE575A" w:rsidRDefault="007D5540" w:rsidP="00CE575A">
      <w:pPr>
        <w:pStyle w:val="NoSpacing"/>
      </w:pPr>
      <w:hyperlink r:id="rId14" w:history="1">
        <w:r w:rsidR="00CE575A" w:rsidRPr="00B554B8">
          <w:rPr>
            <w:rStyle w:val="Hyperlink"/>
            <w:b/>
            <w:bCs/>
          </w:rPr>
          <w:t>S. 976</w:t>
        </w:r>
      </w:hyperlink>
    </w:p>
    <w:p w14:paraId="3A98FCAB" w14:textId="1D8F9DC5" w:rsidR="00CE575A" w:rsidRDefault="00CE575A" w:rsidP="00CE575A">
      <w:pPr>
        <w:pStyle w:val="NoSpacing"/>
      </w:pPr>
      <w:r>
        <w:t xml:space="preserve">April 28, 2021 – This bill received a hearing in the Senate Veterans Affairs Committee. You can watch/read testimony here: </w:t>
      </w:r>
      <w:hyperlink r:id="rId15" w:history="1">
        <w:r w:rsidRPr="00254048">
          <w:rPr>
            <w:rStyle w:val="Hyperlink"/>
          </w:rPr>
          <w:t>https://www.veterans.senate.gov/2021/4/hearing-on-pending-legislation-04-28-21</w:t>
        </w:r>
      </w:hyperlink>
    </w:p>
    <w:p w14:paraId="1D3E94C0" w14:textId="000E30B8" w:rsidR="00CE575A" w:rsidRDefault="00CE575A" w:rsidP="00625840"/>
    <w:p w14:paraId="6582ACC1" w14:textId="73337669" w:rsidR="00CE575A" w:rsidRPr="004C680F" w:rsidRDefault="00CE575A" w:rsidP="00625840">
      <w:pPr>
        <w:rPr>
          <w:b/>
          <w:bCs/>
          <w:sz w:val="24"/>
          <w:szCs w:val="24"/>
        </w:rPr>
      </w:pPr>
      <w:r w:rsidRPr="004C680F">
        <w:rPr>
          <w:b/>
          <w:bCs/>
          <w:sz w:val="24"/>
          <w:szCs w:val="24"/>
        </w:rPr>
        <w:t xml:space="preserve">Other </w:t>
      </w:r>
      <w:r w:rsidR="009D4F03" w:rsidRPr="004C680F">
        <w:rPr>
          <w:b/>
          <w:bCs/>
          <w:sz w:val="24"/>
          <w:szCs w:val="24"/>
        </w:rPr>
        <w:t>Organizational Support:</w:t>
      </w:r>
    </w:p>
    <w:p w14:paraId="415685A7" w14:textId="1056C8E7" w:rsidR="00CE575A" w:rsidRPr="00CE575A" w:rsidRDefault="00CE575A" w:rsidP="00CE575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GSW is a member of The Military Coalition’s Survivor Committee – </w:t>
      </w:r>
      <w:hyperlink r:id="rId16" w:history="1">
        <w:r w:rsidRPr="003F41ED">
          <w:rPr>
            <w:rStyle w:val="Hyperlink"/>
          </w:rPr>
          <w:t>Committee Goals</w:t>
        </w:r>
      </w:hyperlink>
    </w:p>
    <w:p w14:paraId="6C65ED07" w14:textId="4EB022A4" w:rsidR="00CE575A" w:rsidRDefault="00CE575A" w:rsidP="00CE575A">
      <w:pPr>
        <w:pStyle w:val="ListParagraph"/>
        <w:numPr>
          <w:ilvl w:val="0"/>
          <w:numId w:val="1"/>
        </w:numPr>
      </w:pPr>
      <w:r>
        <w:t>Veterans of Foreign Wars (VFW), Disabled American Veterans (DAV), and Paralyzed Veterans of America (PVA) write a Congressional Budget with policy goals. DIC increase is one of their issues-</w:t>
      </w:r>
    </w:p>
    <w:p w14:paraId="562DBEA6" w14:textId="0A030620" w:rsidR="00CE575A" w:rsidRDefault="007D5540" w:rsidP="00CE575A">
      <w:pPr>
        <w:pStyle w:val="ListParagraph"/>
      </w:pPr>
      <w:hyperlink r:id="rId17" w:anchor="BenefitsSurvivors" w:history="1">
        <w:r w:rsidR="00CE575A" w:rsidRPr="00254048">
          <w:rPr>
            <w:rStyle w:val="Hyperlink"/>
          </w:rPr>
          <w:t>http://www.independentbudget.org/117-congress/benefits/#BenefitsSurvivors</w:t>
        </w:r>
      </w:hyperlink>
    </w:p>
    <w:p w14:paraId="32432DBD" w14:textId="5580CB11" w:rsidR="009D4F03" w:rsidRDefault="009D4F03" w:rsidP="009D4F03">
      <w:pPr>
        <w:pStyle w:val="ListParagraph"/>
        <w:numPr>
          <w:ilvl w:val="0"/>
          <w:numId w:val="1"/>
        </w:numPr>
      </w:pPr>
      <w:r>
        <w:t>Military Officers Association of America</w:t>
      </w:r>
      <w:r w:rsidR="00244F0A">
        <w:t xml:space="preserve"> article on S. 976:</w:t>
      </w:r>
    </w:p>
    <w:p w14:paraId="65D07BBC" w14:textId="093C45E6" w:rsidR="00244F0A" w:rsidRDefault="007D5540" w:rsidP="00244F0A">
      <w:pPr>
        <w:pStyle w:val="ListParagraph"/>
      </w:pPr>
      <w:hyperlink r:id="rId18" w:history="1">
        <w:r w:rsidR="00B21878" w:rsidRPr="00254048">
          <w:rPr>
            <w:rStyle w:val="Hyperlink"/>
          </w:rPr>
          <w:t>https://www.moaa.org/content/publications-and-media/news-articles/2022-news-articles/advocacy/senate-bill-would-support-remarried-surviving-spouses-under-age-55/</w:t>
        </w:r>
      </w:hyperlink>
    </w:p>
    <w:p w14:paraId="6C3C9F42" w14:textId="35EF4E36" w:rsidR="004C680F" w:rsidRDefault="004C680F" w:rsidP="00482BEC">
      <w:pPr>
        <w:rPr>
          <w:b/>
          <w:bCs/>
          <w:sz w:val="24"/>
          <w:szCs w:val="24"/>
        </w:rPr>
      </w:pPr>
      <w:r w:rsidRPr="004C680F">
        <w:rPr>
          <w:b/>
          <w:bCs/>
          <w:sz w:val="24"/>
          <w:szCs w:val="24"/>
        </w:rPr>
        <w:t>Numbers:</w:t>
      </w:r>
    </w:p>
    <w:p w14:paraId="0FF07BC3" w14:textId="25556BF5" w:rsidR="00D14A50" w:rsidRDefault="00D14A50" w:rsidP="00E754B7">
      <w:pPr>
        <w:pStyle w:val="NoSpacing"/>
      </w:pPr>
      <w:r>
        <w:t>Department of Veterans Affairs (VA) Annual Benefit Report:</w:t>
      </w:r>
    </w:p>
    <w:p w14:paraId="07BC1B67" w14:textId="7644304D" w:rsidR="00D14A50" w:rsidRDefault="007D5540" w:rsidP="00E754B7">
      <w:pPr>
        <w:pStyle w:val="NoSpacing"/>
        <w:rPr>
          <w:bCs/>
        </w:rPr>
      </w:pPr>
      <w:hyperlink r:id="rId19" w:history="1">
        <w:r w:rsidR="00E754B7" w:rsidRPr="00254048">
          <w:rPr>
            <w:rStyle w:val="Hyperlink"/>
            <w:bCs/>
          </w:rPr>
          <w:t>https://www.benefits.va.gov/REPORTS/abr/</w:t>
        </w:r>
      </w:hyperlink>
    </w:p>
    <w:p w14:paraId="7FB076DE" w14:textId="77777777" w:rsidR="00E754B7" w:rsidRPr="00E754B7" w:rsidRDefault="00E754B7" w:rsidP="00482BEC">
      <w:pPr>
        <w:rPr>
          <w:bCs/>
        </w:rPr>
      </w:pPr>
    </w:p>
    <w:p w14:paraId="632D9302" w14:textId="77777777" w:rsidR="00CE575A" w:rsidRDefault="00CE575A" w:rsidP="00CE575A">
      <w:pPr>
        <w:pStyle w:val="ListParagraph"/>
      </w:pPr>
    </w:p>
    <w:p w14:paraId="6F178AA8" w14:textId="77777777" w:rsidR="00625840" w:rsidRDefault="00625840" w:rsidP="00625840">
      <w:pPr>
        <w:pStyle w:val="NoSpacing"/>
      </w:pPr>
    </w:p>
    <w:p w14:paraId="20405805" w14:textId="77777777" w:rsidR="00625840" w:rsidRDefault="00625840"/>
    <w:p w14:paraId="037508C1" w14:textId="77777777" w:rsidR="00625840" w:rsidRDefault="00625840"/>
    <w:sectPr w:rsidR="0062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9DE"/>
    <w:multiLevelType w:val="hybridMultilevel"/>
    <w:tmpl w:val="2632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40"/>
    <w:rsid w:val="000A29CF"/>
    <w:rsid w:val="00244F0A"/>
    <w:rsid w:val="002D62C7"/>
    <w:rsid w:val="00353703"/>
    <w:rsid w:val="00394729"/>
    <w:rsid w:val="003B4BA0"/>
    <w:rsid w:val="003F50C3"/>
    <w:rsid w:val="00482BEC"/>
    <w:rsid w:val="004C680F"/>
    <w:rsid w:val="004F0037"/>
    <w:rsid w:val="005E1E31"/>
    <w:rsid w:val="00625840"/>
    <w:rsid w:val="00887406"/>
    <w:rsid w:val="00945ED4"/>
    <w:rsid w:val="009D4F03"/>
    <w:rsid w:val="00A14D13"/>
    <w:rsid w:val="00B21878"/>
    <w:rsid w:val="00BF049B"/>
    <w:rsid w:val="00CE575A"/>
    <w:rsid w:val="00D14A50"/>
    <w:rsid w:val="00DA673D"/>
    <w:rsid w:val="00E35C01"/>
    <w:rsid w:val="00E754B7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F40D"/>
  <w15:chartTrackingRefBased/>
  <w15:docId w15:val="{2D032596-3AD4-449C-9756-64F79F9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58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7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ans.house.gov/" TargetMode="External"/><Relationship Id="rId13" Type="http://schemas.openxmlformats.org/officeDocument/2006/relationships/hyperlink" Target="https://veterans.house.gov/events/hearings/subcommittee-on-disability-assistance-and-memorial-affairs-legislative-hearing" TargetMode="External"/><Relationship Id="rId18" Type="http://schemas.openxmlformats.org/officeDocument/2006/relationships/hyperlink" Target="https://www.moaa.org/content/publications-and-media/news-articles/2022-news-articles/advocacy/senate-bill-would-support-remarried-surviving-spouses-under-age-5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groups/155189459943337" TargetMode="External"/><Relationship Id="rId12" Type="http://schemas.openxmlformats.org/officeDocument/2006/relationships/hyperlink" Target="https://www.congress.gov/bill/117th-congress/house-bill/3402/text" TargetMode="External"/><Relationship Id="rId17" Type="http://schemas.openxmlformats.org/officeDocument/2006/relationships/hyperlink" Target="http://www.independentbudget.org/117-congress/benefi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militarycoalition.org/survivors-committee-goal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?fbid=10225071579710936&amp;set=gm.610830596661891" TargetMode="External"/><Relationship Id="rId11" Type="http://schemas.openxmlformats.org/officeDocument/2006/relationships/hyperlink" Target="https://armedservices.house.gov/" TargetMode="External"/><Relationship Id="rId5" Type="http://schemas.openxmlformats.org/officeDocument/2006/relationships/hyperlink" Target="https://www.facebook.com/groups/662582395660559" TargetMode="External"/><Relationship Id="rId15" Type="http://schemas.openxmlformats.org/officeDocument/2006/relationships/hyperlink" Target="https://www.veterans.senate.gov/2021/4/hearing-on-pending-legislation-04-28-21" TargetMode="External"/><Relationship Id="rId10" Type="http://schemas.openxmlformats.org/officeDocument/2006/relationships/hyperlink" Target="https://www.armed-services.senate.gov/" TargetMode="External"/><Relationship Id="rId19" Type="http://schemas.openxmlformats.org/officeDocument/2006/relationships/hyperlink" Target="https://www.benefits.va.gov/REPORTS/a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ans.senate.gov/" TargetMode="External"/><Relationship Id="rId14" Type="http://schemas.openxmlformats.org/officeDocument/2006/relationships/hyperlink" Target="https://www.congress.gov/bill/117th-congress/senate-bill/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Kubinyi</dc:creator>
  <cp:keywords/>
  <dc:description/>
  <cp:lastModifiedBy>Gabriella Kubinyi</cp:lastModifiedBy>
  <cp:revision>22</cp:revision>
  <dcterms:created xsi:type="dcterms:W3CDTF">2023-01-08T19:38:00Z</dcterms:created>
  <dcterms:modified xsi:type="dcterms:W3CDTF">2023-02-08T03:25:00Z</dcterms:modified>
</cp:coreProperties>
</file>